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95FAB" w14:textId="2D4A55D7" w:rsidR="00E07E7F" w:rsidRPr="00F57507" w:rsidRDefault="00E07E7F">
      <w:pPr>
        <w:rPr>
          <w:rFonts w:ascii="Arial" w:hAnsi="Arial" w:cs="Arial"/>
          <w:b/>
          <w:bCs/>
        </w:rPr>
      </w:pPr>
      <w:r w:rsidRPr="00F57507">
        <w:rPr>
          <w:rFonts w:ascii="Arial" w:hAnsi="Arial" w:cs="Arial"/>
          <w:b/>
          <w:bCs/>
        </w:rPr>
        <w:t xml:space="preserve">If you have COVID and no primary care provider, you can receive COVID-related health care even if you </w:t>
      </w:r>
      <w:proofErr w:type="gramStart"/>
      <w:r w:rsidRPr="00F57507">
        <w:rPr>
          <w:rFonts w:ascii="Arial" w:hAnsi="Arial" w:cs="Arial"/>
          <w:b/>
          <w:bCs/>
        </w:rPr>
        <w:t>don’t</w:t>
      </w:r>
      <w:proofErr w:type="gramEnd"/>
      <w:r w:rsidRPr="00F57507">
        <w:rPr>
          <w:rFonts w:ascii="Arial" w:hAnsi="Arial" w:cs="Arial"/>
          <w:b/>
          <w:bCs/>
        </w:rPr>
        <w:t xml:space="preserve"> have insurance or can’t afford insurance or care!</w:t>
      </w:r>
    </w:p>
    <w:p w14:paraId="4E427BB9" w14:textId="360715A1" w:rsidR="00E07E7F" w:rsidRPr="00F57507" w:rsidRDefault="00E07E7F">
      <w:pPr>
        <w:rPr>
          <w:rFonts w:ascii="Arial" w:hAnsi="Arial" w:cs="Arial"/>
        </w:rPr>
      </w:pPr>
      <w:r w:rsidRPr="00F57507">
        <w:rPr>
          <w:rFonts w:ascii="Arial" w:hAnsi="Arial" w:cs="Arial"/>
        </w:rPr>
        <w:t xml:space="preserve">COVID-related health care can be obtained through the Health Care Centers of the Public Health Department of Santa Barbara.   </w:t>
      </w:r>
    </w:p>
    <w:p w14:paraId="1CFDA50B" w14:textId="77777777" w:rsidR="00F57507" w:rsidRPr="00F57507" w:rsidRDefault="00F57507">
      <w:pPr>
        <w:rPr>
          <w:rFonts w:ascii="Arial" w:hAnsi="Arial" w:cs="Arial"/>
        </w:rPr>
      </w:pPr>
    </w:p>
    <w:p w14:paraId="5476534A" w14:textId="77777777" w:rsidR="00E07E7F" w:rsidRPr="00F57507" w:rsidRDefault="00E07E7F" w:rsidP="00F57507">
      <w:pPr>
        <w:rPr>
          <w:rFonts w:ascii="Arial" w:hAnsi="Arial" w:cs="Arial"/>
          <w:b/>
          <w:bCs/>
          <w:lang w:val="es-ES"/>
        </w:rPr>
      </w:pPr>
      <w:r w:rsidRPr="00F57507">
        <w:rPr>
          <w:rFonts w:ascii="Arial" w:hAnsi="Arial" w:cs="Arial"/>
          <w:b/>
          <w:bCs/>
          <w:lang w:val="es-ES"/>
        </w:rPr>
        <w:t>Si tiene COVID y no tiene un proveedor de atención primaria, puede recibir atención médica relacionada con COVID, incluso si no tiene seguro o no puede pagar un seguro o atención.</w:t>
      </w:r>
    </w:p>
    <w:p w14:paraId="5A662CED" w14:textId="77777777" w:rsidR="00E07E7F" w:rsidRPr="00F57507" w:rsidRDefault="00E07E7F" w:rsidP="00F57507">
      <w:pPr>
        <w:rPr>
          <w:rFonts w:ascii="Arial" w:hAnsi="Arial" w:cs="Arial"/>
        </w:rPr>
      </w:pPr>
      <w:r w:rsidRPr="00F57507">
        <w:rPr>
          <w:rFonts w:ascii="Arial" w:hAnsi="Arial" w:cs="Arial"/>
        </w:rPr>
        <w:t xml:space="preserve">La </w:t>
      </w:r>
      <w:proofErr w:type="spellStart"/>
      <w:r w:rsidRPr="00F57507">
        <w:rPr>
          <w:rFonts w:ascii="Arial" w:hAnsi="Arial" w:cs="Arial"/>
        </w:rPr>
        <w:t>atención</w:t>
      </w:r>
      <w:proofErr w:type="spellEnd"/>
      <w:r w:rsidRPr="00F57507">
        <w:rPr>
          <w:rFonts w:ascii="Arial" w:hAnsi="Arial" w:cs="Arial"/>
        </w:rPr>
        <w:t xml:space="preserve"> </w:t>
      </w:r>
      <w:proofErr w:type="spellStart"/>
      <w:r w:rsidRPr="00F57507">
        <w:rPr>
          <w:rFonts w:ascii="Arial" w:hAnsi="Arial" w:cs="Arial"/>
        </w:rPr>
        <w:t>médica</w:t>
      </w:r>
      <w:proofErr w:type="spellEnd"/>
      <w:r w:rsidRPr="00F57507">
        <w:rPr>
          <w:rFonts w:ascii="Arial" w:hAnsi="Arial" w:cs="Arial"/>
        </w:rPr>
        <w:t xml:space="preserve"> </w:t>
      </w:r>
      <w:proofErr w:type="spellStart"/>
      <w:r w:rsidRPr="00F57507">
        <w:rPr>
          <w:rFonts w:ascii="Arial" w:hAnsi="Arial" w:cs="Arial"/>
        </w:rPr>
        <w:t>relacionada</w:t>
      </w:r>
      <w:proofErr w:type="spellEnd"/>
      <w:r w:rsidRPr="00F57507">
        <w:rPr>
          <w:rFonts w:ascii="Arial" w:hAnsi="Arial" w:cs="Arial"/>
        </w:rPr>
        <w:t xml:space="preserve"> con COVID se </w:t>
      </w:r>
      <w:proofErr w:type="spellStart"/>
      <w:r w:rsidRPr="00F57507">
        <w:rPr>
          <w:rFonts w:ascii="Arial" w:hAnsi="Arial" w:cs="Arial"/>
        </w:rPr>
        <w:t>puede</w:t>
      </w:r>
      <w:proofErr w:type="spellEnd"/>
      <w:r w:rsidRPr="00F57507">
        <w:rPr>
          <w:rFonts w:ascii="Arial" w:hAnsi="Arial" w:cs="Arial"/>
        </w:rPr>
        <w:t xml:space="preserve"> </w:t>
      </w:r>
      <w:proofErr w:type="spellStart"/>
      <w:r w:rsidRPr="00F57507">
        <w:rPr>
          <w:rFonts w:ascii="Arial" w:hAnsi="Arial" w:cs="Arial"/>
        </w:rPr>
        <w:t>obtener</w:t>
      </w:r>
      <w:proofErr w:type="spellEnd"/>
      <w:r w:rsidRPr="00F57507">
        <w:rPr>
          <w:rFonts w:ascii="Arial" w:hAnsi="Arial" w:cs="Arial"/>
        </w:rPr>
        <w:t xml:space="preserve"> a </w:t>
      </w:r>
      <w:proofErr w:type="spellStart"/>
      <w:r w:rsidRPr="00F57507">
        <w:rPr>
          <w:rFonts w:ascii="Arial" w:hAnsi="Arial" w:cs="Arial"/>
        </w:rPr>
        <w:t>través</w:t>
      </w:r>
      <w:proofErr w:type="spellEnd"/>
      <w:r w:rsidRPr="00F57507">
        <w:rPr>
          <w:rFonts w:ascii="Arial" w:hAnsi="Arial" w:cs="Arial"/>
        </w:rPr>
        <w:t xml:space="preserve"> de los </w:t>
      </w:r>
      <w:proofErr w:type="spellStart"/>
      <w:r w:rsidRPr="00F57507">
        <w:rPr>
          <w:rFonts w:ascii="Arial" w:hAnsi="Arial" w:cs="Arial"/>
        </w:rPr>
        <w:t>Centros</w:t>
      </w:r>
      <w:proofErr w:type="spellEnd"/>
      <w:r w:rsidRPr="00F57507">
        <w:rPr>
          <w:rFonts w:ascii="Arial" w:hAnsi="Arial" w:cs="Arial"/>
        </w:rPr>
        <w:t xml:space="preserve"> de </w:t>
      </w:r>
      <w:proofErr w:type="spellStart"/>
      <w:r w:rsidRPr="00F57507">
        <w:rPr>
          <w:rFonts w:ascii="Arial" w:hAnsi="Arial" w:cs="Arial"/>
        </w:rPr>
        <w:t>Atención</w:t>
      </w:r>
      <w:proofErr w:type="spellEnd"/>
      <w:r w:rsidRPr="00F57507">
        <w:rPr>
          <w:rFonts w:ascii="Arial" w:hAnsi="Arial" w:cs="Arial"/>
        </w:rPr>
        <w:t xml:space="preserve"> </w:t>
      </w:r>
      <w:proofErr w:type="spellStart"/>
      <w:r w:rsidRPr="00F57507">
        <w:rPr>
          <w:rFonts w:ascii="Arial" w:hAnsi="Arial" w:cs="Arial"/>
        </w:rPr>
        <w:t>Médica</w:t>
      </w:r>
      <w:proofErr w:type="spellEnd"/>
      <w:r w:rsidRPr="00F57507">
        <w:rPr>
          <w:rFonts w:ascii="Arial" w:hAnsi="Arial" w:cs="Arial"/>
        </w:rPr>
        <w:t xml:space="preserve"> del </w:t>
      </w:r>
      <w:proofErr w:type="spellStart"/>
      <w:r w:rsidRPr="00F57507">
        <w:rPr>
          <w:rFonts w:ascii="Arial" w:hAnsi="Arial" w:cs="Arial"/>
        </w:rPr>
        <w:t>Departamento</w:t>
      </w:r>
      <w:proofErr w:type="spellEnd"/>
      <w:r w:rsidRPr="00F57507">
        <w:rPr>
          <w:rFonts w:ascii="Arial" w:hAnsi="Arial" w:cs="Arial"/>
        </w:rPr>
        <w:t xml:space="preserve"> de </w:t>
      </w:r>
      <w:proofErr w:type="spellStart"/>
      <w:r w:rsidRPr="00F57507">
        <w:rPr>
          <w:rFonts w:ascii="Arial" w:hAnsi="Arial" w:cs="Arial"/>
        </w:rPr>
        <w:t>Salud</w:t>
      </w:r>
      <w:proofErr w:type="spellEnd"/>
      <w:r w:rsidRPr="00F57507">
        <w:rPr>
          <w:rFonts w:ascii="Arial" w:hAnsi="Arial" w:cs="Arial"/>
        </w:rPr>
        <w:t xml:space="preserve"> </w:t>
      </w:r>
      <w:proofErr w:type="spellStart"/>
      <w:r w:rsidRPr="00F57507">
        <w:rPr>
          <w:rFonts w:ascii="Arial" w:hAnsi="Arial" w:cs="Arial"/>
        </w:rPr>
        <w:t>Pública</w:t>
      </w:r>
      <w:proofErr w:type="spellEnd"/>
      <w:r w:rsidRPr="00F57507">
        <w:rPr>
          <w:rFonts w:ascii="Arial" w:hAnsi="Arial" w:cs="Arial"/>
        </w:rPr>
        <w:t xml:space="preserve"> de Santa Bárbara.</w:t>
      </w:r>
    </w:p>
    <w:p w14:paraId="6FE15689" w14:textId="77777777" w:rsidR="00E07E7F" w:rsidRPr="00F57507" w:rsidRDefault="00E07E7F" w:rsidP="00F57507">
      <w:pPr>
        <w:rPr>
          <w:rFonts w:ascii="Arial" w:hAnsi="Arial" w:cs="Arial"/>
        </w:rPr>
      </w:pPr>
    </w:p>
    <w:p w14:paraId="7C6185E1" w14:textId="215D541A" w:rsidR="00E07E7F" w:rsidRPr="00F57507" w:rsidRDefault="00E07E7F">
      <w:pPr>
        <w:rPr>
          <w:rFonts w:ascii="Arial" w:hAnsi="Arial" w:cs="Arial"/>
        </w:rPr>
      </w:pPr>
      <w:hyperlink r:id="rId5" w:history="1">
        <w:r w:rsidRPr="00F57507">
          <w:rPr>
            <w:rStyle w:val="Hyperlink"/>
            <w:rFonts w:ascii="Arial" w:hAnsi="Arial" w:cs="Arial"/>
          </w:rPr>
          <w:t>https://countyofsb.org/phd/health-care-centers.sbc</w:t>
        </w:r>
      </w:hyperlink>
    </w:p>
    <w:p w14:paraId="14703EF1" w14:textId="312B60B2" w:rsidR="00E07E7F" w:rsidRDefault="00E07E7F"/>
    <w:p w14:paraId="68294888" w14:textId="324BD1A8" w:rsidR="00E07E7F" w:rsidRDefault="00E07E7F">
      <w:r w:rsidRPr="00E07E7F">
        <w:drawing>
          <wp:inline distT="0" distB="0" distL="0" distR="0" wp14:anchorId="3894067E" wp14:editId="13912390">
            <wp:extent cx="4543865" cy="2969532"/>
            <wp:effectExtent l="0" t="0" r="952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57549" cy="297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B2CCB" w14:textId="77777777" w:rsidR="00E07E7F" w:rsidRDefault="00E07E7F" w:rsidP="00E07E7F">
      <w:pPr>
        <w:pStyle w:val="NormalWeb"/>
        <w:spacing w:before="0" w:beforeAutospacing="0" w:after="150" w:afterAutospacing="0"/>
        <w:jc w:val="center"/>
        <w:rPr>
          <w:rStyle w:val="Strong"/>
          <w:rFonts w:ascii="Helvetica" w:hAnsi="Helvetica" w:cs="Helvetica"/>
          <w:color w:val="333333"/>
          <w:sz w:val="21"/>
          <w:szCs w:val="21"/>
        </w:rPr>
      </w:pPr>
    </w:p>
    <w:p w14:paraId="4C6B4CA9" w14:textId="7C9048F3" w:rsidR="00E07E7F" w:rsidRPr="00F57507" w:rsidRDefault="00E07E7F" w:rsidP="00F57507">
      <w:pPr>
        <w:pStyle w:val="NormalWeb"/>
        <w:spacing w:before="0" w:beforeAutospacing="0" w:after="150" w:afterAutospacing="0"/>
        <w:rPr>
          <w:rStyle w:val="Strong"/>
          <w:rFonts w:ascii="Arial" w:hAnsi="Arial" w:cs="Arial"/>
          <w:color w:val="333333"/>
          <w:sz w:val="22"/>
          <w:szCs w:val="22"/>
        </w:rPr>
      </w:pPr>
      <w:r w:rsidRPr="00F57507">
        <w:rPr>
          <w:rStyle w:val="Strong"/>
          <w:rFonts w:ascii="Arial" w:hAnsi="Arial" w:cs="Arial"/>
          <w:color w:val="333333"/>
          <w:sz w:val="22"/>
          <w:szCs w:val="22"/>
        </w:rPr>
        <w:t>Health Care Centers (HCC) Main Office Lines</w:t>
      </w:r>
    </w:p>
    <w:p w14:paraId="57C00518" w14:textId="732E8445" w:rsidR="00E07E7F" w:rsidRPr="00E07E7F" w:rsidRDefault="00E07E7F" w:rsidP="00F57507">
      <w:pPr>
        <w:pStyle w:val="NormalWeb"/>
        <w:spacing w:before="0" w:beforeAutospacing="0" w:after="150" w:afterAutospacing="0"/>
        <w:rPr>
          <w:rFonts w:ascii="Arial" w:hAnsi="Arial" w:cs="Arial"/>
          <w:color w:val="222222"/>
          <w:sz w:val="22"/>
          <w:szCs w:val="22"/>
        </w:rPr>
      </w:pPr>
      <w:proofErr w:type="spellStart"/>
      <w:r w:rsidRPr="00F57507">
        <w:rPr>
          <w:rStyle w:val="Strong"/>
          <w:rFonts w:ascii="Arial" w:hAnsi="Arial" w:cs="Arial"/>
          <w:color w:val="333333"/>
          <w:sz w:val="22"/>
          <w:szCs w:val="22"/>
        </w:rPr>
        <w:t>Centros</w:t>
      </w:r>
      <w:proofErr w:type="spellEnd"/>
      <w:r w:rsidRPr="00F57507">
        <w:rPr>
          <w:rStyle w:val="Strong"/>
          <w:rFonts w:ascii="Arial" w:hAnsi="Arial" w:cs="Arial"/>
          <w:color w:val="333333"/>
          <w:sz w:val="22"/>
          <w:szCs w:val="22"/>
        </w:rPr>
        <w:t xml:space="preserve"> de </w:t>
      </w:r>
      <w:proofErr w:type="spellStart"/>
      <w:r w:rsidRPr="00F57507">
        <w:rPr>
          <w:rStyle w:val="Strong"/>
          <w:rFonts w:ascii="Arial" w:hAnsi="Arial" w:cs="Arial"/>
          <w:color w:val="333333"/>
          <w:sz w:val="22"/>
          <w:szCs w:val="22"/>
        </w:rPr>
        <w:t>Atenci</w:t>
      </w:r>
      <w:r w:rsidRPr="00E07E7F">
        <w:rPr>
          <w:rFonts w:ascii="Arial" w:hAnsi="Arial" w:cs="Arial"/>
          <w:color w:val="222222"/>
          <w:sz w:val="22"/>
          <w:szCs w:val="22"/>
          <w:lang w:val="es-ES"/>
        </w:rPr>
        <w:t>ó</w:t>
      </w:r>
      <w:proofErr w:type="spellEnd"/>
      <w:r w:rsidRPr="00F57507">
        <w:rPr>
          <w:rStyle w:val="Strong"/>
          <w:rFonts w:ascii="Arial" w:hAnsi="Arial" w:cs="Arial"/>
          <w:color w:val="333333"/>
          <w:sz w:val="22"/>
          <w:szCs w:val="22"/>
        </w:rPr>
        <w:t>n m</w:t>
      </w:r>
      <w:r w:rsidRPr="00E07E7F">
        <w:rPr>
          <w:rFonts w:ascii="Arial" w:hAnsi="Arial" w:cs="Arial"/>
          <w:color w:val="222222"/>
          <w:sz w:val="22"/>
          <w:szCs w:val="22"/>
          <w:lang w:val="es-ES"/>
        </w:rPr>
        <w:t>é</w:t>
      </w:r>
      <w:proofErr w:type="spellStart"/>
      <w:r w:rsidRPr="00F57507">
        <w:rPr>
          <w:rStyle w:val="Strong"/>
          <w:rFonts w:ascii="Arial" w:hAnsi="Arial" w:cs="Arial"/>
          <w:color w:val="333333"/>
          <w:sz w:val="22"/>
          <w:szCs w:val="22"/>
        </w:rPr>
        <w:t>dica</w:t>
      </w:r>
      <w:proofErr w:type="spellEnd"/>
      <w:r w:rsidRPr="00F57507">
        <w:rPr>
          <w:rStyle w:val="Strong"/>
          <w:rFonts w:ascii="Arial" w:hAnsi="Arial" w:cs="Arial"/>
          <w:color w:val="333333"/>
          <w:sz w:val="22"/>
          <w:szCs w:val="22"/>
        </w:rPr>
        <w:t xml:space="preserve"> (HCC) L</w:t>
      </w:r>
      <w:r w:rsidRPr="00E07E7F">
        <w:rPr>
          <w:rFonts w:ascii="Arial" w:hAnsi="Arial" w:cs="Arial"/>
          <w:color w:val="222222"/>
          <w:sz w:val="22"/>
          <w:szCs w:val="22"/>
          <w:lang w:val="es-ES"/>
        </w:rPr>
        <w:t>í</w:t>
      </w:r>
      <w:proofErr w:type="spellStart"/>
      <w:r w:rsidRPr="00F57507">
        <w:rPr>
          <w:rStyle w:val="Strong"/>
          <w:rFonts w:ascii="Arial" w:hAnsi="Arial" w:cs="Arial"/>
          <w:color w:val="333333"/>
          <w:sz w:val="22"/>
          <w:szCs w:val="22"/>
        </w:rPr>
        <w:t>neas</w:t>
      </w:r>
      <w:proofErr w:type="spellEnd"/>
      <w:r w:rsidRPr="00F57507">
        <w:rPr>
          <w:rStyle w:val="Strong"/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F57507">
        <w:rPr>
          <w:rStyle w:val="Strong"/>
          <w:rFonts w:ascii="Arial" w:hAnsi="Arial" w:cs="Arial"/>
          <w:color w:val="333333"/>
          <w:sz w:val="22"/>
          <w:szCs w:val="22"/>
        </w:rPr>
        <w:t>Principales</w:t>
      </w:r>
      <w:proofErr w:type="spellEnd"/>
      <w:r w:rsidRPr="00F57507">
        <w:rPr>
          <w:rStyle w:val="Strong"/>
          <w:rFonts w:ascii="Arial" w:hAnsi="Arial" w:cs="Arial"/>
          <w:color w:val="333333"/>
          <w:sz w:val="22"/>
          <w:szCs w:val="22"/>
        </w:rPr>
        <w:t xml:space="preserve"> de la </w:t>
      </w:r>
      <w:proofErr w:type="spellStart"/>
      <w:r w:rsidRPr="00F57507">
        <w:rPr>
          <w:rStyle w:val="Strong"/>
          <w:rFonts w:ascii="Arial" w:hAnsi="Arial" w:cs="Arial"/>
          <w:color w:val="333333"/>
          <w:sz w:val="22"/>
          <w:szCs w:val="22"/>
        </w:rPr>
        <w:t>Oficina</w:t>
      </w:r>
      <w:proofErr w:type="spellEnd"/>
    </w:p>
    <w:p w14:paraId="3BAFC520" w14:textId="77777777" w:rsidR="00F57507" w:rsidRDefault="00E07E7F" w:rsidP="00F57507">
      <w:pPr>
        <w:pStyle w:val="NormalWeb"/>
        <w:numPr>
          <w:ilvl w:val="0"/>
          <w:numId w:val="1"/>
        </w:numPr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F57507">
        <w:rPr>
          <w:rFonts w:ascii="Arial" w:hAnsi="Arial" w:cs="Arial"/>
          <w:color w:val="333333"/>
          <w:sz w:val="22"/>
          <w:szCs w:val="22"/>
        </w:rPr>
        <w:t>Carpinteria HCC (805) 560-1050  </w:t>
      </w:r>
    </w:p>
    <w:p w14:paraId="44C0E2D7" w14:textId="77777777" w:rsidR="00F57507" w:rsidRDefault="00E07E7F" w:rsidP="00F57507">
      <w:pPr>
        <w:pStyle w:val="NormalWeb"/>
        <w:numPr>
          <w:ilvl w:val="0"/>
          <w:numId w:val="1"/>
        </w:numPr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F57507">
        <w:rPr>
          <w:rFonts w:ascii="Arial" w:hAnsi="Arial" w:cs="Arial"/>
          <w:color w:val="333333"/>
          <w:sz w:val="22"/>
          <w:szCs w:val="22"/>
        </w:rPr>
        <w:t>Franklin HCC/PATH/Rescue Mission (805) 568-2099</w:t>
      </w:r>
    </w:p>
    <w:p w14:paraId="4873A892" w14:textId="77777777" w:rsidR="00F57507" w:rsidRDefault="00E07E7F" w:rsidP="00F57507">
      <w:pPr>
        <w:pStyle w:val="NormalWeb"/>
        <w:numPr>
          <w:ilvl w:val="0"/>
          <w:numId w:val="1"/>
        </w:numPr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F57507">
        <w:rPr>
          <w:rFonts w:ascii="Arial" w:hAnsi="Arial" w:cs="Arial"/>
          <w:color w:val="333333"/>
          <w:sz w:val="22"/>
          <w:szCs w:val="22"/>
        </w:rPr>
        <w:t>Lompoc HCC (805) 737-6400</w:t>
      </w:r>
    </w:p>
    <w:p w14:paraId="0BEEC51E" w14:textId="77777777" w:rsidR="00F57507" w:rsidRDefault="00E07E7F" w:rsidP="00F57507">
      <w:pPr>
        <w:pStyle w:val="NormalWeb"/>
        <w:numPr>
          <w:ilvl w:val="0"/>
          <w:numId w:val="1"/>
        </w:numPr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F57507">
        <w:rPr>
          <w:rFonts w:ascii="Arial" w:hAnsi="Arial" w:cs="Arial"/>
          <w:color w:val="333333"/>
          <w:sz w:val="22"/>
          <w:szCs w:val="22"/>
        </w:rPr>
        <w:t>Santa Barbara HCC (805) 681-5488  </w:t>
      </w:r>
    </w:p>
    <w:p w14:paraId="21B6EA0F" w14:textId="0BEC8674" w:rsidR="00E07E7F" w:rsidRPr="00F57507" w:rsidRDefault="00E07E7F" w:rsidP="00F57507">
      <w:pPr>
        <w:pStyle w:val="NormalWeb"/>
        <w:numPr>
          <w:ilvl w:val="0"/>
          <w:numId w:val="1"/>
        </w:numPr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F57507">
        <w:rPr>
          <w:rFonts w:ascii="Arial" w:hAnsi="Arial" w:cs="Arial"/>
          <w:color w:val="333333"/>
          <w:sz w:val="22"/>
          <w:szCs w:val="22"/>
        </w:rPr>
        <w:t>Santa Maria HCC/Good Samaritan (805) 346-7230</w:t>
      </w:r>
    </w:p>
    <w:sectPr w:rsidR="00E07E7F" w:rsidRPr="00F57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84272B"/>
    <w:multiLevelType w:val="hybridMultilevel"/>
    <w:tmpl w:val="922AF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7F"/>
    <w:rsid w:val="002915F2"/>
    <w:rsid w:val="00D15D22"/>
    <w:rsid w:val="00E07E7F"/>
    <w:rsid w:val="00F5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5A0D6"/>
  <w15:chartTrackingRefBased/>
  <w15:docId w15:val="{86E1918B-B182-4E0E-B439-977705C2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7E7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07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7E7F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07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07E7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countyofsb.org/phd/health-care-centers.sb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Tylor</dc:creator>
  <cp:keywords/>
  <dc:description/>
  <cp:lastModifiedBy>Dale Tylor</cp:lastModifiedBy>
  <cp:revision>1</cp:revision>
  <dcterms:created xsi:type="dcterms:W3CDTF">2020-07-15T19:34:00Z</dcterms:created>
  <dcterms:modified xsi:type="dcterms:W3CDTF">2020-07-15T19:54:00Z</dcterms:modified>
</cp:coreProperties>
</file>